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18" w:rsidRDefault="00867218" w:rsidP="00867218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РОССИЙСКАЯ ФЕДЕРАЦИЯ</w:t>
      </w:r>
    </w:p>
    <w:p w:rsidR="00867218" w:rsidRDefault="00867218" w:rsidP="00867218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ФЕДЕРАЛЬНЫЙ ЗАКОН</w:t>
      </w:r>
    </w:p>
    <w:p w:rsidR="00867218" w:rsidRDefault="00867218" w:rsidP="00867218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РАТИФИКАЦИИ КОНВЕНЦИИ О ПРАВАХ ИНВАЛИДОВ</w:t>
      </w:r>
    </w:p>
    <w:p w:rsidR="00867218" w:rsidRDefault="00867218" w:rsidP="00867218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Принят</w:t>
      </w:r>
      <w:proofErr w:type="gramEnd"/>
      <w:r>
        <w:rPr>
          <w:rFonts w:ascii="Arial" w:hAnsi="Arial" w:cs="Arial"/>
          <w:color w:val="222222"/>
        </w:rPr>
        <w:br/>
        <w:t>Государственной Думой</w:t>
      </w:r>
      <w:r>
        <w:rPr>
          <w:rFonts w:ascii="Arial" w:hAnsi="Arial" w:cs="Arial"/>
          <w:color w:val="222222"/>
        </w:rPr>
        <w:br/>
        <w:t>25 апреля 2012 года</w:t>
      </w:r>
    </w:p>
    <w:p w:rsidR="00867218" w:rsidRDefault="00867218" w:rsidP="00867218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Одобрен</w:t>
      </w:r>
      <w:proofErr w:type="gramEnd"/>
      <w:r>
        <w:rPr>
          <w:rFonts w:ascii="Arial" w:hAnsi="Arial" w:cs="Arial"/>
          <w:color w:val="222222"/>
        </w:rPr>
        <w:br/>
        <w:t>Советом Федерации</w:t>
      </w:r>
      <w:r>
        <w:rPr>
          <w:rFonts w:ascii="Arial" w:hAnsi="Arial" w:cs="Arial"/>
          <w:color w:val="222222"/>
        </w:rPr>
        <w:br/>
        <w:t>27 апреля 2012 года</w:t>
      </w:r>
    </w:p>
    <w:p w:rsidR="00867218" w:rsidRDefault="00867218" w:rsidP="00867218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Ратифицировать Конвенцию о правах инвалидов от 13 декабря 2006 года, подписанную от имени Российской Федерации в городе Нью-Йорке 24 сентября 2008 года.</w:t>
      </w:r>
    </w:p>
    <w:p w:rsidR="00867218" w:rsidRDefault="00867218" w:rsidP="00867218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Президент</w:t>
      </w:r>
      <w:r>
        <w:rPr>
          <w:rFonts w:ascii="Arial" w:hAnsi="Arial" w:cs="Arial"/>
          <w:color w:val="222222"/>
        </w:rPr>
        <w:br/>
        <w:t>Российской Федерации</w:t>
      </w:r>
      <w:r>
        <w:rPr>
          <w:rFonts w:ascii="Arial" w:hAnsi="Arial" w:cs="Arial"/>
          <w:color w:val="222222"/>
        </w:rPr>
        <w:br/>
        <w:t>Д.МЕДВЕДЕВ</w:t>
      </w:r>
    </w:p>
    <w:p w:rsidR="00867218" w:rsidRDefault="00867218" w:rsidP="00867218">
      <w:pPr>
        <w:pStyle w:val="pl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Москва, Кремль</w:t>
      </w:r>
      <w:r>
        <w:rPr>
          <w:rFonts w:ascii="Arial" w:hAnsi="Arial" w:cs="Arial"/>
          <w:color w:val="222222"/>
        </w:rPr>
        <w:br/>
        <w:t>3 мая 2012 года</w:t>
      </w:r>
      <w:r>
        <w:rPr>
          <w:rFonts w:ascii="Arial" w:hAnsi="Arial" w:cs="Arial"/>
          <w:color w:val="222222"/>
        </w:rPr>
        <w:br/>
        <w:t>N 46-ФЗ</w:t>
      </w:r>
    </w:p>
    <w:p w:rsidR="004170F2" w:rsidRDefault="004170F2"/>
    <w:sectPr w:rsidR="004170F2" w:rsidSect="004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7218"/>
    <w:rsid w:val="001379B8"/>
    <w:rsid w:val="004170F2"/>
    <w:rsid w:val="00867218"/>
    <w:rsid w:val="0092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6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86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86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2021-05-18T12:42:00Z</dcterms:created>
  <dcterms:modified xsi:type="dcterms:W3CDTF">2021-05-18T12:43:00Z</dcterms:modified>
</cp:coreProperties>
</file>